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before="0" w:after="512" w:line="240" w:lineRule="auto"/>
        <w:rPr>
          <w:rFonts w:ascii="Raleway SemiBold" w:cs="Raleway SemiBold" w:hAnsi="Raleway SemiBold" w:eastAsia="Raleway SemiBold"/>
          <w:outline w:val="0"/>
          <w:color w:val="3a3a3a"/>
          <w:sz w:val="32"/>
          <w:szCs w:val="32"/>
          <w:u w:color="3a3a3a"/>
          <w:shd w:val="clear" w:color="auto" w:fill="ffffff"/>
        </w:rPr>
      </w:pPr>
      <w:r>
        <w:rPr>
          <w:rFonts w:ascii="Raleway SemiBold" w:cs="Raleway SemiBold" w:hAnsi="Raleway SemiBold" w:eastAsia="Raleway SemiBold"/>
          <w:outline w:val="0"/>
          <w:color w:val="3a3a3a"/>
          <w:sz w:val="32"/>
          <w:szCs w:val="32"/>
          <w:u w:color="3a3a3a"/>
          <w:shd w:val="clear" w:color="auto" w:fill="ffffff"/>
          <w:rtl w:val="0"/>
          <w:lang w:val="en-US"/>
        </w:rPr>
        <w:t>Dear</w:t>
      </w:r>
      <w:r>
        <w:rPr>
          <w:rFonts w:ascii="Raleway SemiBold" w:cs="Raleway SemiBold" w:hAnsi="Raleway SemiBold" w:eastAsia="Raleway SemiBold"/>
          <w:outline w:val="0"/>
          <w:color w:val="3a3a3a"/>
          <w:sz w:val="32"/>
          <w:szCs w:val="32"/>
          <w:u w:color="3a3a3a"/>
          <w:shd w:val="clear" w:color="auto" w:fill="ffffff"/>
          <w:rtl w:val="0"/>
          <w:lang w:val="en-US"/>
        </w:rPr>
        <w:t> </w:t>
      </w:r>
      <w:r>
        <w:rPr>
          <w:rFonts w:ascii="Raleway SemiBold" w:cs="Raleway SemiBold" w:hAnsi="Raleway SemiBold" w:eastAsia="Raleway SemiBold"/>
          <w:outline w:val="0"/>
          <w:color w:val="cf2e2e"/>
          <w:sz w:val="32"/>
          <w:szCs w:val="32"/>
          <w:u w:color="cf2e2e"/>
          <w:shd w:val="clear" w:color="auto" w:fill="ffffff"/>
          <w:rtl w:val="0"/>
          <w:lang w:val="en-US"/>
        </w:rPr>
        <w:t>Senator or Representative XXXXX</w:t>
      </w:r>
    </w:p>
    <w:p>
      <w:pPr>
        <w:pStyle w:val="Default"/>
        <w:spacing w:before="0" w:after="512" w:line="240" w:lineRule="auto"/>
        <w:rPr>
          <w:rFonts w:ascii="Raleway SemiBold" w:cs="Raleway SemiBold" w:hAnsi="Raleway SemiBold" w:eastAsia="Raleway SemiBold"/>
          <w:outline w:val="0"/>
          <w:color w:val="3a3a3a"/>
          <w:sz w:val="32"/>
          <w:szCs w:val="32"/>
          <w:u w:color="3a3a3a"/>
          <w:shd w:val="clear" w:color="auto" w:fill="ffffff"/>
        </w:rPr>
      </w:pPr>
      <w:r>
        <w:rPr>
          <w:rFonts w:ascii="Raleway SemiBold" w:cs="Raleway SemiBold" w:hAnsi="Raleway SemiBold" w:eastAsia="Raleway SemiBold"/>
          <w:outline w:val="0"/>
          <w:color w:val="3a3a3a"/>
          <w:sz w:val="32"/>
          <w:szCs w:val="32"/>
          <w:u w:color="3a3a3a"/>
          <w:shd w:val="clear" w:color="auto" w:fill="ffffff"/>
          <w:rtl w:val="0"/>
          <w:lang w:val="en-US"/>
        </w:rPr>
        <w:t xml:space="preserve">Please support Massachusetts Bill S1122, </w:t>
      </w:r>
      <w:r>
        <w:rPr>
          <w:rFonts w:ascii="Arial Unicode MS" w:hAnsi="Arial Unicode MS" w:hint="default"/>
          <w:outline w:val="0"/>
          <w:color w:val="3a3a3a"/>
          <w:sz w:val="32"/>
          <w:szCs w:val="32"/>
          <w:u w:color="3a3a3a"/>
          <w:shd w:val="clear" w:color="auto" w:fill="ffffff"/>
          <w:rtl w:val="0"/>
          <w:lang w:val="en-US"/>
        </w:rPr>
        <w:t>‘</w:t>
      </w:r>
      <w:r>
        <w:rPr>
          <w:rFonts w:ascii="Raleway SemiBold" w:cs="Raleway SemiBold" w:hAnsi="Raleway SemiBold" w:eastAsia="Raleway SemiBold"/>
          <w:outline w:val="0"/>
          <w:color w:val="3a3a3a"/>
          <w:sz w:val="32"/>
          <w:szCs w:val="32"/>
          <w:u w:color="3a3a3a"/>
          <w:shd w:val="clear" w:color="auto" w:fill="ffffff"/>
          <w:rtl w:val="0"/>
          <w:lang w:val="en-US"/>
        </w:rPr>
        <w:t>An Act relative to bodily autonomy and family integrity.</w:t>
      </w:r>
      <w:r>
        <w:rPr>
          <w:rFonts w:ascii="Raleway SemiBold" w:cs="Raleway SemiBold" w:hAnsi="Raleway SemiBold" w:eastAsia="Raleway SemiBold"/>
          <w:outline w:val="0"/>
          <w:color w:val="3a3a3a"/>
          <w:sz w:val="32"/>
          <w:szCs w:val="32"/>
          <w:u w:color="3a3a3a"/>
          <w:shd w:val="clear" w:color="auto" w:fill="ffffff"/>
          <w:rtl w:val="0"/>
          <w:lang w:val="en-US"/>
        </w:rPr>
        <w:t xml:space="preserve">  </w:t>
      </w:r>
      <w:r>
        <w:rPr>
          <w:rFonts w:ascii="Raleway SemiBold" w:cs="Raleway SemiBold" w:hAnsi="Raleway SemiBold" w:eastAsia="Raleway SemiBold"/>
          <w:outline w:val="0"/>
          <w:color w:val="3a3a3a"/>
          <w:sz w:val="32"/>
          <w:szCs w:val="32"/>
          <w:u w:color="3a3a3a"/>
          <w:shd w:val="clear" w:color="auto" w:fill="ffffff"/>
          <w:rtl w:val="0"/>
          <w:lang w:val="en-US"/>
        </w:rPr>
        <w:t>This bill is broad in scope.</w:t>
      </w:r>
      <w:r>
        <w:rPr>
          <w:rFonts w:ascii="Raleway SemiBold" w:cs="Raleway SemiBold" w:hAnsi="Raleway SemiBold" w:eastAsia="Raleway SemiBold"/>
          <w:outline w:val="0"/>
          <w:color w:val="3a3a3a"/>
          <w:sz w:val="32"/>
          <w:szCs w:val="32"/>
          <w:u w:color="3a3a3a"/>
          <w:shd w:val="clear" w:color="auto" w:fill="ffffff"/>
          <w:rtl w:val="0"/>
          <w:lang w:val="en-US"/>
        </w:rPr>
        <w:t xml:space="preserve">  </w:t>
      </w:r>
      <w:r>
        <w:rPr>
          <w:rFonts w:ascii="Raleway SemiBold" w:cs="Raleway SemiBold" w:hAnsi="Raleway SemiBold" w:eastAsia="Raleway SemiBold"/>
          <w:outline w:val="0"/>
          <w:color w:val="3a3a3a"/>
          <w:sz w:val="32"/>
          <w:szCs w:val="32"/>
          <w:u w:color="3a3a3a"/>
          <w:shd w:val="clear" w:color="auto" w:fill="ffffff"/>
          <w:rtl w:val="0"/>
          <w:lang w:val="en-US"/>
        </w:rPr>
        <w:t>Besides protecting bodily autonomy and family integrity, Bill S1122 provides strong protections for employees against unfair termination based upon medical treatment choice.</w:t>
      </w:r>
      <w:r>
        <w:rPr>
          <w:rFonts w:ascii="Raleway SemiBold" w:cs="Raleway SemiBold" w:hAnsi="Raleway SemiBold" w:eastAsia="Raleway SemiBold"/>
          <w:outline w:val="0"/>
          <w:color w:val="3a3a3a"/>
          <w:sz w:val="32"/>
          <w:szCs w:val="32"/>
          <w:u w:color="3a3a3a"/>
          <w:shd w:val="clear" w:color="auto" w:fill="ffffff"/>
          <w:rtl w:val="0"/>
          <w:lang w:val="en-US"/>
        </w:rPr>
        <w:t> </w:t>
      </w:r>
    </w:p>
    <w:p>
      <w:pPr>
        <w:pStyle w:val="Default"/>
        <w:spacing w:before="0" w:after="512" w:line="240" w:lineRule="auto"/>
        <w:rPr>
          <w:rFonts w:ascii="Raleway SemiBold" w:cs="Raleway SemiBold" w:hAnsi="Raleway SemiBold" w:eastAsia="Raleway SemiBold"/>
          <w:outline w:val="0"/>
          <w:color w:val="3a3a3a"/>
          <w:sz w:val="32"/>
          <w:szCs w:val="32"/>
          <w:u w:color="3a3a3a"/>
          <w:shd w:val="clear" w:color="auto" w:fill="ffffff"/>
        </w:rPr>
      </w:pPr>
      <w:r>
        <w:rPr>
          <w:rFonts w:ascii="Raleway SemiBold" w:cs="Raleway SemiBold" w:hAnsi="Raleway SemiBold" w:eastAsia="Raleway SemiBold"/>
          <w:outline w:val="0"/>
          <w:color w:val="3a3a3a"/>
          <w:sz w:val="32"/>
          <w:szCs w:val="32"/>
          <w:u w:color="3a3a3a"/>
          <w:shd w:val="clear" w:color="auto" w:fill="ffffff"/>
          <w:rtl w:val="0"/>
          <w:lang w:val="en-US"/>
        </w:rPr>
        <w:t>Our state and country are going through tumultuous times, and it is becoming increasing clear that pressure is being put on employees to undergo medical protocols such as vaccination, whether or not they want to, in order to retain their jobs. Such coercion by employers on employees is unprecedented and completely refutes the constitutional First Amendment right to free speech.</w:t>
      </w:r>
    </w:p>
    <w:p>
      <w:pPr>
        <w:pStyle w:val="Default"/>
        <w:spacing w:before="0" w:after="512" w:line="240" w:lineRule="auto"/>
        <w:rPr>
          <w:rFonts w:ascii="Raleway SemiBold" w:cs="Raleway SemiBold" w:hAnsi="Raleway SemiBold" w:eastAsia="Raleway SemiBold"/>
          <w:outline w:val="0"/>
          <w:color w:val="3a3a3a"/>
          <w:sz w:val="32"/>
          <w:szCs w:val="32"/>
          <w:u w:color="3a3a3a"/>
          <w:shd w:val="clear" w:color="auto" w:fill="ffffff"/>
        </w:rPr>
      </w:pPr>
      <w:r>
        <w:rPr>
          <w:rFonts w:ascii="Raleway SemiBold" w:cs="Raleway SemiBold" w:hAnsi="Raleway SemiBold" w:eastAsia="Raleway SemiBold"/>
          <w:outline w:val="0"/>
          <w:color w:val="3a3a3a"/>
          <w:sz w:val="32"/>
          <w:szCs w:val="32"/>
          <w:u w:color="3a3a3a"/>
          <w:shd w:val="clear" w:color="auto" w:fill="ffffff"/>
          <w:rtl w:val="0"/>
          <w:lang w:val="en-US"/>
        </w:rPr>
        <w:t>Up until now, on every job I</w:t>
      </w:r>
      <w:r>
        <w:rPr>
          <w:rFonts w:ascii="Arial Unicode MS" w:hAnsi="Arial Unicode MS" w:hint="default"/>
          <w:outline w:val="0"/>
          <w:color w:val="3a3a3a"/>
          <w:sz w:val="32"/>
          <w:szCs w:val="32"/>
          <w:u w:color="3a3a3a"/>
          <w:shd w:val="clear" w:color="auto" w:fill="ffffff"/>
          <w:rtl w:val="0"/>
          <w:lang w:val="en-US"/>
        </w:rPr>
        <w:t>’</w:t>
      </w:r>
      <w:r>
        <w:rPr>
          <w:rFonts w:ascii="Raleway SemiBold" w:cs="Raleway SemiBold" w:hAnsi="Raleway SemiBold" w:eastAsia="Raleway SemiBold"/>
          <w:outline w:val="0"/>
          <w:color w:val="3a3a3a"/>
          <w:sz w:val="32"/>
          <w:szCs w:val="32"/>
          <w:u w:color="3a3a3a"/>
          <w:shd w:val="clear" w:color="auto" w:fill="ffffff"/>
          <w:rtl w:val="0"/>
          <w:lang w:val="en-US"/>
        </w:rPr>
        <w:t>ve had, I</w:t>
      </w:r>
      <w:r>
        <w:rPr>
          <w:rFonts w:ascii="Arial Unicode MS" w:hAnsi="Arial Unicode MS" w:hint="default"/>
          <w:outline w:val="0"/>
          <w:color w:val="3a3a3a"/>
          <w:sz w:val="32"/>
          <w:szCs w:val="32"/>
          <w:u w:color="3a3a3a"/>
          <w:shd w:val="clear" w:color="auto" w:fill="ffffff"/>
          <w:rtl w:val="0"/>
          <w:lang w:val="en-US"/>
        </w:rPr>
        <w:t>’</w:t>
      </w:r>
      <w:r>
        <w:rPr>
          <w:rFonts w:ascii="Raleway SemiBold" w:cs="Raleway SemiBold" w:hAnsi="Raleway SemiBold" w:eastAsia="Raleway SemiBold"/>
          <w:outline w:val="0"/>
          <w:color w:val="3a3a3a"/>
          <w:sz w:val="32"/>
          <w:szCs w:val="32"/>
          <w:u w:color="3a3a3a"/>
          <w:shd w:val="clear" w:color="auto" w:fill="ffffff"/>
          <w:rtl w:val="0"/>
          <w:lang w:val="en-US"/>
        </w:rPr>
        <w:t xml:space="preserve">ve had the freedom to make my own personal and private health decisions which were protected under </w:t>
      </w:r>
      <w:r>
        <w:rPr>
          <w:rFonts w:ascii="Raleway SemiBold" w:cs="Raleway SemiBold" w:hAnsi="Raleway SemiBold" w:eastAsia="Raleway SemiBold"/>
          <w:outline w:val="0"/>
          <w:color w:val="3a3a3a"/>
          <w:sz w:val="32"/>
          <w:szCs w:val="32"/>
          <w:u w:color="3a3a3a"/>
          <w:shd w:val="clear" w:color="auto" w:fill="ffffff"/>
          <w:rtl w:val="0"/>
          <w:lang w:val="en-US"/>
        </w:rPr>
        <w:t xml:space="preserve">HIPAA </w:t>
      </w:r>
      <w:r>
        <w:rPr>
          <w:rFonts w:ascii="Raleway SemiBold" w:cs="Raleway SemiBold" w:hAnsi="Raleway SemiBold" w:eastAsia="Raleway SemiBold"/>
          <w:outline w:val="0"/>
          <w:color w:val="3a3a3a"/>
          <w:sz w:val="32"/>
          <w:szCs w:val="32"/>
          <w:u w:color="3a3a3a"/>
          <w:shd w:val="clear" w:color="auto" w:fill="ffffff"/>
          <w:rtl w:val="0"/>
          <w:lang w:val="en-US"/>
        </w:rPr>
        <w:t>with no interference from an employer, be it the state or a private business.</w:t>
      </w:r>
      <w:r>
        <w:rPr>
          <w:rFonts w:ascii="Raleway SemiBold" w:cs="Raleway SemiBold" w:hAnsi="Raleway SemiBold" w:eastAsia="Raleway SemiBold"/>
          <w:outline w:val="0"/>
          <w:color w:val="3a3a3a"/>
          <w:sz w:val="32"/>
          <w:szCs w:val="32"/>
          <w:u w:color="3a3a3a"/>
          <w:shd w:val="clear" w:color="auto" w:fill="ffffff"/>
          <w:rtl w:val="0"/>
          <w:lang w:val="en-US"/>
        </w:rPr>
        <w:t xml:space="preserve">  </w:t>
      </w:r>
      <w:r>
        <w:rPr>
          <w:rFonts w:ascii="Raleway SemiBold" w:cs="Raleway SemiBold" w:hAnsi="Raleway SemiBold" w:eastAsia="Raleway SemiBold"/>
          <w:outline w:val="0"/>
          <w:color w:val="3a3a3a"/>
          <w:sz w:val="32"/>
          <w:szCs w:val="32"/>
          <w:u w:color="3a3a3a"/>
          <w:shd w:val="clear" w:color="auto" w:fill="ffffff"/>
          <w:rtl w:val="0"/>
          <w:lang w:val="en-US"/>
        </w:rPr>
        <w:t xml:space="preserve">The attempt by businesses to now force people to declare reveal their medical status and accept protocols which oppose their sincerest beliefs is overreach in the extreme. </w:t>
      </w:r>
      <w:r>
        <w:rPr>
          <w:rFonts w:ascii="Raleway SemiBold" w:cs="Raleway SemiBold" w:hAnsi="Raleway SemiBold" w:eastAsia="Raleway SemiBold"/>
          <w:outline w:val="0"/>
          <w:color w:val="3a3a3a"/>
          <w:sz w:val="32"/>
          <w:szCs w:val="32"/>
          <w:u w:color="3a3a3a"/>
          <w:shd w:val="clear" w:color="auto" w:fill="ffffff"/>
          <w:rtl w:val="0"/>
          <w:lang w:val="en-US"/>
        </w:rPr>
        <w:t> </w:t>
      </w:r>
    </w:p>
    <w:p>
      <w:pPr>
        <w:pStyle w:val="Default"/>
        <w:spacing w:before="0" w:after="512" w:line="240" w:lineRule="auto"/>
        <w:rPr>
          <w:rFonts w:ascii="Raleway SemiBold" w:cs="Raleway SemiBold" w:hAnsi="Raleway SemiBold" w:eastAsia="Raleway SemiBold"/>
          <w:outline w:val="0"/>
          <w:color w:val="3a3a3a"/>
          <w:sz w:val="32"/>
          <w:szCs w:val="32"/>
          <w:u w:color="3a3a3a"/>
          <w:shd w:val="clear" w:color="auto" w:fill="ffffff"/>
        </w:rPr>
      </w:pPr>
      <w:r>
        <w:rPr>
          <w:rFonts w:ascii="Raleway SemiBold" w:cs="Raleway SemiBold" w:hAnsi="Raleway SemiBold" w:eastAsia="Raleway SemiBold"/>
          <w:outline w:val="0"/>
          <w:color w:val="3a3a3a"/>
          <w:sz w:val="32"/>
          <w:szCs w:val="32"/>
          <w:u w:color="3a3a3a"/>
          <w:shd w:val="clear" w:color="auto" w:fill="ffffff"/>
          <w:rtl w:val="0"/>
          <w:lang w:val="en-US"/>
        </w:rPr>
        <w:t>Bill S1122 addresses this inequitable treatment by protecting employees from any form of discrimination or retaliatory action because of private health choices.</w:t>
      </w:r>
      <w:r>
        <w:rPr>
          <w:rFonts w:ascii="Raleway SemiBold" w:cs="Raleway SemiBold" w:hAnsi="Raleway SemiBold" w:eastAsia="Raleway SemiBold"/>
          <w:outline w:val="0"/>
          <w:color w:val="3a3a3a"/>
          <w:sz w:val="32"/>
          <w:szCs w:val="32"/>
          <w:u w:color="3a3a3a"/>
          <w:shd w:val="clear" w:color="auto" w:fill="ffffff"/>
          <w:rtl w:val="0"/>
          <w:lang w:val="en-US"/>
        </w:rPr>
        <w:t xml:space="preserve">  </w:t>
      </w:r>
      <w:r>
        <w:rPr>
          <w:rFonts w:ascii="Raleway SemiBold" w:cs="Raleway SemiBold" w:hAnsi="Raleway SemiBold" w:eastAsia="Raleway SemiBold"/>
          <w:outline w:val="0"/>
          <w:color w:val="3a3a3a"/>
          <w:sz w:val="32"/>
          <w:szCs w:val="32"/>
          <w:u w:color="3a3a3a"/>
          <w:shd w:val="clear" w:color="auto" w:fill="ffffff"/>
          <w:rtl w:val="0"/>
          <w:lang w:val="en-US"/>
        </w:rPr>
        <w:t xml:space="preserve">Further, Bill S1122 applies teeth to the law in the form of </w:t>
      </w:r>
      <w:r>
        <w:rPr>
          <w:rFonts w:ascii="Arial Unicode MS" w:hAnsi="Arial Unicode MS" w:hint="default"/>
          <w:outline w:val="0"/>
          <w:color w:val="3a3a3a"/>
          <w:sz w:val="32"/>
          <w:szCs w:val="32"/>
          <w:u w:color="3a3a3a"/>
          <w:shd w:val="clear" w:color="auto" w:fill="ffffff"/>
          <w:rtl w:val="0"/>
          <w:lang w:val="en-US"/>
        </w:rPr>
        <w:t>‘</w:t>
      </w:r>
      <w:r>
        <w:rPr>
          <w:rFonts w:ascii="Raleway SemiBold" w:cs="Raleway SemiBold" w:hAnsi="Raleway SemiBold" w:eastAsia="Raleway SemiBold"/>
          <w:outline w:val="0"/>
          <w:color w:val="3a3a3a"/>
          <w:sz w:val="32"/>
          <w:szCs w:val="32"/>
          <w:u w:color="3a3a3a"/>
          <w:shd w:val="clear" w:color="auto" w:fill="ffffff"/>
          <w:rtl w:val="0"/>
          <w:lang w:val="fr-FR"/>
        </w:rPr>
        <w:t>affirmative relief</w:t>
      </w:r>
      <w:r>
        <w:rPr>
          <w:rFonts w:ascii="Arial Unicode MS" w:hAnsi="Arial Unicode MS" w:hint="default"/>
          <w:outline w:val="0"/>
          <w:color w:val="3a3a3a"/>
          <w:sz w:val="32"/>
          <w:szCs w:val="32"/>
          <w:u w:color="3a3a3a"/>
          <w:shd w:val="clear" w:color="auto" w:fill="ffffff"/>
          <w:rtl w:val="0"/>
          <w:lang w:val="en-US"/>
        </w:rPr>
        <w:t xml:space="preserve">’ </w:t>
      </w:r>
      <w:r>
        <w:rPr>
          <w:rFonts w:ascii="Raleway SemiBold" w:cs="Raleway SemiBold" w:hAnsi="Raleway SemiBold" w:eastAsia="Raleway SemiBold"/>
          <w:outline w:val="0"/>
          <w:color w:val="3a3a3a"/>
          <w:sz w:val="32"/>
          <w:szCs w:val="32"/>
          <w:u w:color="3a3a3a"/>
          <w:shd w:val="clear" w:color="auto" w:fill="ffffff"/>
          <w:rtl w:val="0"/>
          <w:lang w:val="en-US"/>
        </w:rPr>
        <w:t>that includes reinstatement of employment, remuneration of back pay with 10% interest, and the ability for further redress to ensure compliance with Bill S1122</w:t>
      </w:r>
      <w:r>
        <w:rPr>
          <w:rFonts w:ascii="Arial Unicode MS" w:hAnsi="Arial Unicode MS" w:hint="default"/>
          <w:outline w:val="0"/>
          <w:color w:val="3a3a3a"/>
          <w:sz w:val="32"/>
          <w:szCs w:val="32"/>
          <w:u w:color="3a3a3a"/>
          <w:shd w:val="clear" w:color="auto" w:fill="ffffff"/>
          <w:rtl w:val="0"/>
          <w:lang w:val="en-US"/>
        </w:rPr>
        <w:t>’</w:t>
      </w:r>
      <w:r>
        <w:rPr>
          <w:rFonts w:ascii="Raleway SemiBold" w:cs="Raleway SemiBold" w:hAnsi="Raleway SemiBold" w:eastAsia="Raleway SemiBold"/>
          <w:outline w:val="0"/>
          <w:color w:val="3a3a3a"/>
          <w:sz w:val="32"/>
          <w:szCs w:val="32"/>
          <w:u w:color="3a3a3a"/>
          <w:shd w:val="clear" w:color="auto" w:fill="ffffff"/>
          <w:rtl w:val="0"/>
          <w:lang w:val="en-US"/>
        </w:rPr>
        <w:t>s protections, including prosecution of an agency or business to the fullest extent of the law if it continues to apply discriminatory treatment.</w:t>
      </w:r>
    </w:p>
    <w:p>
      <w:pPr>
        <w:pStyle w:val="Default"/>
        <w:spacing w:before="0" w:after="512" w:line="240" w:lineRule="auto"/>
        <w:rPr>
          <w:rFonts w:ascii="Raleway SemiBold" w:cs="Raleway SemiBold" w:hAnsi="Raleway SemiBold" w:eastAsia="Raleway SemiBold"/>
          <w:outline w:val="0"/>
          <w:color w:val="3a3a3a"/>
          <w:sz w:val="32"/>
          <w:szCs w:val="32"/>
          <w:u w:color="3a3a3a"/>
          <w:shd w:val="clear" w:color="auto" w:fill="ffffff"/>
        </w:rPr>
      </w:pPr>
      <w:r>
        <w:rPr>
          <w:rFonts w:ascii="Raleway SemiBold" w:cs="Raleway SemiBold" w:hAnsi="Raleway SemiBold" w:eastAsia="Raleway SemiBold"/>
          <w:outline w:val="0"/>
          <w:color w:val="3a3a3a"/>
          <w:sz w:val="32"/>
          <w:szCs w:val="32"/>
          <w:u w:color="3a3a3a"/>
          <w:shd w:val="clear" w:color="auto" w:fill="ffffff"/>
          <w:rtl w:val="0"/>
          <w:lang w:val="en-US"/>
        </w:rPr>
        <w:t>Workers have always had the right to calmly work without fear of coercion or confrontation because of their personal health choices. Bill S1122 ensures that any of us will be protected from such discriminatory practices ever happening in Massachusetts.</w:t>
      </w:r>
    </w:p>
    <w:p>
      <w:pPr>
        <w:pStyle w:val="Default"/>
        <w:spacing w:before="0" w:after="512" w:line="240" w:lineRule="auto"/>
        <w:rPr>
          <w:rFonts w:ascii="Raleway SemiBold" w:cs="Raleway SemiBold" w:hAnsi="Raleway SemiBold" w:eastAsia="Raleway SemiBold"/>
          <w:outline w:val="0"/>
          <w:color w:val="3a3a3a"/>
          <w:sz w:val="32"/>
          <w:szCs w:val="32"/>
          <w:u w:color="3a3a3a"/>
          <w:shd w:val="clear" w:color="auto" w:fill="ffffff"/>
        </w:rPr>
      </w:pPr>
      <w:r>
        <w:rPr>
          <w:rFonts w:ascii="Raleway SemiBold" w:cs="Raleway SemiBold" w:hAnsi="Raleway SemiBold" w:eastAsia="Raleway SemiBold"/>
          <w:outline w:val="0"/>
          <w:color w:val="3a3a3a"/>
          <w:sz w:val="32"/>
          <w:szCs w:val="32"/>
          <w:u w:color="3a3a3a"/>
          <w:shd w:val="clear" w:color="auto" w:fill="ffffff"/>
          <w:rtl w:val="0"/>
          <w:lang w:val="en-US"/>
        </w:rPr>
        <w:t>I sincerely urge you to support Massachusetts Bill S 1122 and thank you for your consideration.</w:t>
      </w:r>
    </w:p>
    <w:p>
      <w:pPr>
        <w:pStyle w:val="Default"/>
        <w:spacing w:before="0" w:after="512" w:line="240" w:lineRule="auto"/>
      </w:pPr>
      <w:r>
        <w:rPr>
          <w:rFonts w:ascii="Raleway SemiBold" w:cs="Raleway SemiBold" w:hAnsi="Raleway SemiBold" w:eastAsia="Raleway SemiBold"/>
          <w:outline w:val="0"/>
          <w:color w:val="cf2e2e"/>
          <w:sz w:val="32"/>
          <w:szCs w:val="32"/>
          <w:u w:color="cf2e2e"/>
          <w:shd w:val="clear" w:color="auto" w:fill="ffffff"/>
          <w:rtl w:val="0"/>
          <w:lang w:val="en-US"/>
        </w:rPr>
        <w:t>First &amp; Last Name</w:t>
      </w:r>
      <w:r>
        <w:rPr>
          <w:rFonts w:ascii="Raleway SemiBold" w:cs="Raleway SemiBold" w:hAnsi="Raleway SemiBold" w:eastAsia="Raleway SemiBold"/>
          <w:outline w:val="0"/>
          <w:color w:val="cf2e2e"/>
          <w:sz w:val="32"/>
          <w:szCs w:val="32"/>
          <w:u w:color="cf2e2e"/>
          <w:shd w:val="clear" w:color="auto" w:fill="ffffff"/>
        </w:rPr>
        <w:br w:type="textWrapping"/>
      </w:r>
      <w:r>
        <w:rPr>
          <w:rFonts w:ascii="Raleway SemiBold" w:cs="Raleway SemiBold" w:hAnsi="Raleway SemiBold" w:eastAsia="Raleway SemiBold"/>
          <w:outline w:val="0"/>
          <w:color w:val="cf2e2e"/>
          <w:sz w:val="32"/>
          <w:szCs w:val="32"/>
          <w:u w:color="cf2e2e"/>
          <w:shd w:val="clear" w:color="auto" w:fill="ffffff"/>
          <w:rtl w:val="0"/>
          <w:lang w:val="en-US"/>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leway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